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5" w:rsidRPr="00661493" w:rsidRDefault="00FD092F" w:rsidP="00661493">
      <w:pPr>
        <w:spacing w:after="120" w:line="288" w:lineRule="auto"/>
        <w:ind w:left="-720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>Adresa</w:t>
      </w:r>
      <w:r w:rsidR="00661493" w:rsidRPr="00661493">
        <w:rPr>
          <w:rFonts w:asciiTheme="minorHAnsi" w:hAnsiTheme="minorHAnsi" w:cs="Arial"/>
        </w:rPr>
        <w:t>,</w:t>
      </w:r>
      <w:r w:rsidRPr="00661493">
        <w:rPr>
          <w:rFonts w:asciiTheme="minorHAnsi" w:hAnsiTheme="minorHAnsi" w:cs="Arial"/>
        </w:rPr>
        <w:t xml:space="preserve"> </w:t>
      </w:r>
      <w:r w:rsidR="00AE7F04" w:rsidRPr="00661493">
        <w:rPr>
          <w:rFonts w:asciiTheme="minorHAnsi" w:hAnsiTheme="minorHAnsi" w:cs="Arial"/>
        </w:rPr>
        <w:t xml:space="preserve">tel. </w:t>
      </w:r>
      <w:r w:rsidR="00661493" w:rsidRPr="00661493">
        <w:rPr>
          <w:rFonts w:asciiTheme="minorHAnsi" w:hAnsiTheme="minorHAnsi" w:cs="Arial"/>
        </w:rPr>
        <w:t xml:space="preserve">a </w:t>
      </w:r>
      <w:r w:rsidR="00AE7F04" w:rsidRPr="00661493">
        <w:rPr>
          <w:rFonts w:asciiTheme="minorHAnsi" w:hAnsiTheme="minorHAnsi" w:cs="Arial"/>
        </w:rPr>
        <w:t xml:space="preserve">e-mail </w:t>
      </w:r>
      <w:r w:rsidRPr="00661493">
        <w:rPr>
          <w:rFonts w:asciiTheme="minorHAnsi" w:hAnsiTheme="minorHAnsi" w:cs="Arial"/>
        </w:rPr>
        <w:t>likvidátora</w:t>
      </w:r>
      <w:r w:rsidR="00661493" w:rsidRPr="00661493">
        <w:rPr>
          <w:rFonts w:asciiTheme="minorHAnsi" w:hAnsiTheme="minorHAnsi" w:cs="Arial"/>
        </w:rPr>
        <w:t xml:space="preserve"> popř. </w:t>
      </w:r>
      <w:proofErr w:type="spellStart"/>
      <w:r w:rsidR="00661493" w:rsidRPr="00661493">
        <w:rPr>
          <w:rFonts w:asciiTheme="minorHAnsi" w:hAnsiTheme="minorHAnsi" w:cs="Arial"/>
        </w:rPr>
        <w:t>insolvenčního</w:t>
      </w:r>
      <w:proofErr w:type="spellEnd"/>
      <w:r w:rsidR="00661493" w:rsidRPr="00661493">
        <w:rPr>
          <w:rFonts w:asciiTheme="minorHAnsi" w:hAnsiTheme="minorHAnsi" w:cs="Arial"/>
        </w:rPr>
        <w:t xml:space="preserve"> správce</w:t>
      </w:r>
    </w:p>
    <w:p w:rsidR="00FD092F" w:rsidRPr="00661493" w:rsidRDefault="00FD092F" w:rsidP="00661493">
      <w:pPr>
        <w:spacing w:after="120" w:line="288" w:lineRule="auto"/>
        <w:ind w:left="-720"/>
        <w:rPr>
          <w:rFonts w:asciiTheme="minorHAnsi" w:hAnsiTheme="minorHAnsi" w:cs="Arial"/>
        </w:rPr>
      </w:pPr>
    </w:p>
    <w:p w:rsidR="00FD092F" w:rsidRPr="00661493" w:rsidRDefault="00FD092F" w:rsidP="00661493">
      <w:pPr>
        <w:spacing w:after="120" w:line="288" w:lineRule="auto"/>
        <w:ind w:left="-720"/>
        <w:rPr>
          <w:rFonts w:asciiTheme="minorHAnsi" w:hAnsiTheme="minorHAnsi" w:cs="Arial"/>
        </w:rPr>
      </w:pPr>
    </w:p>
    <w:p w:rsidR="00FD092F" w:rsidRPr="00661493" w:rsidRDefault="00FD092F" w:rsidP="00661493">
      <w:pPr>
        <w:spacing w:after="120" w:line="288" w:lineRule="auto"/>
        <w:ind w:left="6375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>Název a adresa příslušného archivu</w:t>
      </w:r>
    </w:p>
    <w:p w:rsidR="00FD092F" w:rsidRPr="00661493" w:rsidRDefault="00FD092F" w:rsidP="00661493">
      <w:pPr>
        <w:spacing w:after="120" w:line="288" w:lineRule="auto"/>
        <w:ind w:left="6375"/>
        <w:rPr>
          <w:rFonts w:asciiTheme="minorHAnsi" w:hAnsiTheme="minorHAnsi" w:cs="Arial"/>
        </w:rPr>
      </w:pPr>
    </w:p>
    <w:p w:rsidR="003B047F" w:rsidRPr="00661493" w:rsidRDefault="003B047F" w:rsidP="00661493">
      <w:pPr>
        <w:spacing w:after="120" w:line="288" w:lineRule="auto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  <w:t>Datum</w:t>
      </w:r>
    </w:p>
    <w:p w:rsidR="003B047F" w:rsidRPr="00661493" w:rsidRDefault="003B047F" w:rsidP="00661493">
      <w:pPr>
        <w:spacing w:after="120" w:line="288" w:lineRule="auto"/>
        <w:rPr>
          <w:rFonts w:asciiTheme="minorHAnsi" w:hAnsiTheme="minorHAnsi" w:cs="Arial"/>
        </w:rPr>
      </w:pPr>
    </w:p>
    <w:p w:rsidR="003B047F" w:rsidRPr="00661493" w:rsidRDefault="003B047F" w:rsidP="00661493">
      <w:pPr>
        <w:spacing w:after="120" w:line="288" w:lineRule="auto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 xml:space="preserve">Věc: </w:t>
      </w:r>
      <w:r w:rsidRPr="00661493">
        <w:rPr>
          <w:rFonts w:asciiTheme="minorHAnsi" w:hAnsiTheme="minorHAnsi" w:cs="Arial"/>
          <w:b/>
        </w:rPr>
        <w:t xml:space="preserve">Žádost o </w:t>
      </w:r>
      <w:r w:rsidR="00AE7F04" w:rsidRPr="00661493">
        <w:rPr>
          <w:rFonts w:asciiTheme="minorHAnsi" w:hAnsiTheme="minorHAnsi" w:cs="Arial"/>
          <w:b/>
        </w:rPr>
        <w:t xml:space="preserve">potvrzení o </w:t>
      </w:r>
      <w:r w:rsidRPr="00661493">
        <w:rPr>
          <w:rFonts w:asciiTheme="minorHAnsi" w:hAnsiTheme="minorHAnsi" w:cs="Arial"/>
          <w:b/>
        </w:rPr>
        <w:t>projednání zabezpečení dokumentů zanikajícího původce</w:t>
      </w:r>
    </w:p>
    <w:p w:rsidR="003B047F" w:rsidRPr="00661493" w:rsidRDefault="003B047F" w:rsidP="00661493">
      <w:pPr>
        <w:spacing w:after="120" w:line="288" w:lineRule="auto"/>
        <w:rPr>
          <w:rFonts w:asciiTheme="minorHAnsi" w:hAnsiTheme="minorHAnsi" w:cs="Arial"/>
        </w:rPr>
      </w:pPr>
    </w:p>
    <w:p w:rsidR="00661493" w:rsidRPr="00661493" w:rsidRDefault="003B047F" w:rsidP="00661493">
      <w:pPr>
        <w:spacing w:after="120" w:line="288" w:lineRule="auto"/>
        <w:jc w:val="both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 xml:space="preserve">   </w:t>
      </w:r>
      <w:r w:rsidR="00E467B1" w:rsidRPr="00661493">
        <w:rPr>
          <w:rFonts w:asciiTheme="minorHAnsi" w:hAnsiTheme="minorHAnsi" w:cs="Arial"/>
        </w:rPr>
        <w:t>Na základě</w:t>
      </w:r>
      <w:r w:rsidRPr="00661493">
        <w:rPr>
          <w:rFonts w:asciiTheme="minorHAnsi" w:hAnsiTheme="minorHAnsi" w:cs="Arial"/>
        </w:rPr>
        <w:t xml:space="preserve"> </w:t>
      </w:r>
      <w:r w:rsidR="00661493" w:rsidRPr="00661493">
        <w:rPr>
          <w:rFonts w:asciiTheme="minorHAnsi" w:hAnsiTheme="minorHAnsi" w:cs="Arial"/>
        </w:rPr>
        <w:t>ustanovení § 3043 odst. 2 zákona č. 89/2012 Sb., občanský zákoník, a § 779 odst. 2 zákona č. 90/2012 Sb., o obchodních společnostech a družstvech (zákon o</w:t>
      </w:r>
      <w:r w:rsidR="006E449F">
        <w:rPr>
          <w:rFonts w:asciiTheme="minorHAnsi" w:hAnsiTheme="minorHAnsi" w:cs="Arial"/>
        </w:rPr>
        <w:t> </w:t>
      </w:r>
      <w:r w:rsidR="00661493" w:rsidRPr="00661493">
        <w:rPr>
          <w:rFonts w:asciiTheme="minorHAnsi" w:hAnsiTheme="minorHAnsi" w:cs="Arial"/>
        </w:rPr>
        <w:t xml:space="preserve">obchodních korporacích), </w:t>
      </w:r>
      <w:r w:rsidRPr="00661493">
        <w:rPr>
          <w:rFonts w:asciiTheme="minorHAnsi" w:hAnsiTheme="minorHAnsi" w:cs="Arial"/>
        </w:rPr>
        <w:t>vás jako likvidátor</w:t>
      </w:r>
      <w:r w:rsidR="002D27C3">
        <w:rPr>
          <w:rFonts w:asciiTheme="minorHAnsi" w:hAnsiTheme="minorHAnsi" w:cs="Arial"/>
        </w:rPr>
        <w:t>/</w:t>
      </w:r>
      <w:proofErr w:type="spellStart"/>
      <w:r w:rsidR="00661493" w:rsidRPr="002D27C3">
        <w:rPr>
          <w:rFonts w:asciiTheme="minorHAnsi" w:hAnsiTheme="minorHAnsi" w:cs="Arial"/>
        </w:rPr>
        <w:t>insolvenční</w:t>
      </w:r>
      <w:proofErr w:type="spellEnd"/>
      <w:r w:rsidR="00661493" w:rsidRPr="002D27C3">
        <w:rPr>
          <w:rFonts w:asciiTheme="minorHAnsi" w:hAnsiTheme="minorHAnsi" w:cs="Arial"/>
        </w:rPr>
        <w:t xml:space="preserve"> správce</w:t>
      </w:r>
      <w:r w:rsidR="00661493" w:rsidRPr="00661493">
        <w:rPr>
          <w:rFonts w:asciiTheme="minorHAnsi" w:hAnsiTheme="minorHAnsi" w:cs="Arial"/>
        </w:rPr>
        <w:t xml:space="preserve"> </w:t>
      </w:r>
      <w:r w:rsidRPr="00661493">
        <w:rPr>
          <w:rFonts w:asciiTheme="minorHAnsi" w:hAnsiTheme="minorHAnsi" w:cs="Arial"/>
        </w:rPr>
        <w:t xml:space="preserve">společnosti </w:t>
      </w:r>
      <w:r w:rsidRPr="00661493">
        <w:rPr>
          <w:rFonts w:asciiTheme="minorHAnsi" w:hAnsiTheme="minorHAnsi" w:cs="Arial"/>
          <w:b/>
          <w:i/>
        </w:rPr>
        <w:t>název, sídlo, IČ</w:t>
      </w:r>
      <w:r w:rsidRPr="00661493">
        <w:rPr>
          <w:rFonts w:asciiTheme="minorHAnsi" w:hAnsiTheme="minorHAnsi" w:cs="Arial"/>
        </w:rPr>
        <w:t xml:space="preserve">, </w:t>
      </w:r>
      <w:r w:rsidR="00E467B1" w:rsidRPr="00661493">
        <w:rPr>
          <w:rFonts w:asciiTheme="minorHAnsi" w:hAnsiTheme="minorHAnsi" w:cs="Arial"/>
        </w:rPr>
        <w:t xml:space="preserve">žádám </w:t>
      </w:r>
      <w:r w:rsidRPr="00661493">
        <w:rPr>
          <w:rFonts w:asciiTheme="minorHAnsi" w:hAnsiTheme="minorHAnsi" w:cs="Arial"/>
        </w:rPr>
        <w:t xml:space="preserve">o </w:t>
      </w:r>
      <w:r w:rsidR="00661493" w:rsidRPr="00661493">
        <w:rPr>
          <w:rFonts w:asciiTheme="minorHAnsi" w:hAnsiTheme="minorHAnsi" w:cs="Arial"/>
        </w:rPr>
        <w:t xml:space="preserve">vydání </w:t>
      </w:r>
      <w:r w:rsidR="00AE7F04" w:rsidRPr="00661493">
        <w:rPr>
          <w:rFonts w:asciiTheme="minorHAnsi" w:hAnsiTheme="minorHAnsi" w:cs="Arial"/>
        </w:rPr>
        <w:t>potvrzení o</w:t>
      </w:r>
      <w:r w:rsidR="00F00AEC" w:rsidRPr="00661493">
        <w:rPr>
          <w:rFonts w:asciiTheme="minorHAnsi" w:hAnsiTheme="minorHAnsi" w:cs="Arial"/>
        </w:rPr>
        <w:t> </w:t>
      </w:r>
      <w:r w:rsidRPr="00661493">
        <w:rPr>
          <w:rFonts w:asciiTheme="minorHAnsi" w:hAnsiTheme="minorHAnsi" w:cs="Arial"/>
        </w:rPr>
        <w:t xml:space="preserve">projednání </w:t>
      </w:r>
      <w:r w:rsidR="00AE7F04" w:rsidRPr="00661493">
        <w:rPr>
          <w:rFonts w:asciiTheme="minorHAnsi" w:hAnsiTheme="minorHAnsi" w:cs="Arial"/>
        </w:rPr>
        <w:t xml:space="preserve">zabezpečení </w:t>
      </w:r>
      <w:r w:rsidRPr="00661493">
        <w:rPr>
          <w:rFonts w:asciiTheme="minorHAnsi" w:hAnsiTheme="minorHAnsi" w:cs="Arial"/>
        </w:rPr>
        <w:t>dokumentů této společnosti</w:t>
      </w:r>
      <w:r w:rsidR="00AE7F04" w:rsidRPr="00661493">
        <w:rPr>
          <w:rFonts w:asciiTheme="minorHAnsi" w:hAnsiTheme="minorHAnsi" w:cs="Arial"/>
        </w:rPr>
        <w:t>. Toto potvrzení musí být předloženo Krajskému soudu v Ústí nad Labem pro výmaz likvidované společnosti z obchodního rejstříku.</w:t>
      </w:r>
    </w:p>
    <w:p w:rsidR="003B047F" w:rsidRPr="00661493" w:rsidRDefault="00661493" w:rsidP="00661493">
      <w:pPr>
        <w:spacing w:after="120" w:line="288" w:lineRule="auto"/>
        <w:jc w:val="both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 xml:space="preserve">   Současně žádám podle ustanovení § 11 zákona č. 499/2004 Sb., o archivnictví, spisové službě a o změně některých zákonů, ve znění pozdějších předpisů, o provedení výběru archiválií mimo skartační řízení z dokumentů společnosti, jejichž soupis tvoří přílohu </w:t>
      </w:r>
      <w:r w:rsidR="006E449F">
        <w:rPr>
          <w:rFonts w:asciiTheme="minorHAnsi" w:hAnsiTheme="minorHAnsi" w:cs="Arial"/>
        </w:rPr>
        <w:t xml:space="preserve">této </w:t>
      </w:r>
      <w:r w:rsidRPr="00661493">
        <w:rPr>
          <w:rFonts w:asciiTheme="minorHAnsi" w:hAnsiTheme="minorHAnsi" w:cs="Arial"/>
        </w:rPr>
        <w:t>žádosti.</w:t>
      </w:r>
    </w:p>
    <w:p w:rsidR="00AE7F04" w:rsidRPr="00661493" w:rsidRDefault="00AE7F04" w:rsidP="00661493">
      <w:pPr>
        <w:spacing w:after="120" w:line="288" w:lineRule="auto"/>
        <w:jc w:val="both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 xml:space="preserve">   Dokumenty</w:t>
      </w:r>
      <w:r w:rsidR="005B365E" w:rsidRPr="00661493">
        <w:rPr>
          <w:rFonts w:asciiTheme="minorHAnsi" w:hAnsiTheme="minorHAnsi" w:cs="Arial"/>
        </w:rPr>
        <w:t>, které neb</w:t>
      </w:r>
      <w:r w:rsidR="00661493" w:rsidRPr="00661493">
        <w:rPr>
          <w:rFonts w:asciiTheme="minorHAnsi" w:hAnsiTheme="minorHAnsi" w:cs="Arial"/>
        </w:rPr>
        <w:t>udou</w:t>
      </w:r>
      <w:r w:rsidR="005B365E" w:rsidRPr="00661493">
        <w:rPr>
          <w:rFonts w:asciiTheme="minorHAnsi" w:hAnsiTheme="minorHAnsi" w:cs="Arial"/>
        </w:rPr>
        <w:t xml:space="preserve"> vybrány </w:t>
      </w:r>
      <w:r w:rsidR="00661493" w:rsidRPr="00661493">
        <w:rPr>
          <w:rFonts w:asciiTheme="minorHAnsi" w:hAnsiTheme="minorHAnsi" w:cs="Arial"/>
        </w:rPr>
        <w:t xml:space="preserve">jako </w:t>
      </w:r>
      <w:r w:rsidR="005B365E" w:rsidRPr="00661493">
        <w:rPr>
          <w:rFonts w:asciiTheme="minorHAnsi" w:hAnsiTheme="minorHAnsi" w:cs="Arial"/>
        </w:rPr>
        <w:t xml:space="preserve">archiválie </w:t>
      </w:r>
      <w:r w:rsidR="00661493" w:rsidRPr="00661493">
        <w:rPr>
          <w:rFonts w:asciiTheme="minorHAnsi" w:hAnsiTheme="minorHAnsi" w:cs="Arial"/>
        </w:rPr>
        <w:t xml:space="preserve">a </w:t>
      </w:r>
      <w:r w:rsidR="005B365E" w:rsidRPr="00661493">
        <w:rPr>
          <w:rFonts w:asciiTheme="minorHAnsi" w:hAnsiTheme="minorHAnsi" w:cs="Arial"/>
        </w:rPr>
        <w:t xml:space="preserve">kterým </w:t>
      </w:r>
      <w:r w:rsidR="006E449F">
        <w:rPr>
          <w:rFonts w:asciiTheme="minorHAnsi" w:hAnsiTheme="minorHAnsi" w:cs="Arial"/>
        </w:rPr>
        <w:t xml:space="preserve">dosud </w:t>
      </w:r>
      <w:r w:rsidR="005B365E" w:rsidRPr="00661493">
        <w:rPr>
          <w:rFonts w:asciiTheme="minorHAnsi" w:hAnsiTheme="minorHAnsi" w:cs="Arial"/>
        </w:rPr>
        <w:t>neuplynula skartační lhůta,</w:t>
      </w:r>
      <w:r w:rsidRPr="00661493">
        <w:rPr>
          <w:rFonts w:asciiTheme="minorHAnsi" w:hAnsiTheme="minorHAnsi" w:cs="Arial"/>
        </w:rPr>
        <w:t xml:space="preserve"> budou uloženy </w:t>
      </w:r>
      <w:r w:rsidR="00661493" w:rsidRPr="00661493">
        <w:rPr>
          <w:rFonts w:asciiTheme="minorHAnsi" w:hAnsiTheme="minorHAnsi" w:cs="Arial"/>
        </w:rPr>
        <w:t xml:space="preserve">do uplynutí této lhůty </w:t>
      </w:r>
      <w:r w:rsidRPr="00661493">
        <w:rPr>
          <w:rFonts w:asciiTheme="minorHAnsi" w:hAnsiTheme="minorHAnsi" w:cs="Arial"/>
        </w:rPr>
        <w:t>v komerční spisovně</w:t>
      </w:r>
      <w:r w:rsidR="005B365E" w:rsidRPr="00661493">
        <w:rPr>
          <w:rFonts w:asciiTheme="minorHAnsi" w:hAnsiTheme="minorHAnsi" w:cs="Arial"/>
        </w:rPr>
        <w:t xml:space="preserve"> </w:t>
      </w:r>
      <w:r w:rsidR="005B365E" w:rsidRPr="00661493">
        <w:rPr>
          <w:rFonts w:asciiTheme="minorHAnsi" w:hAnsiTheme="minorHAnsi" w:cs="Arial"/>
          <w:b/>
          <w:i/>
        </w:rPr>
        <w:t>název, sídlo, IČ</w:t>
      </w:r>
      <w:r w:rsidR="005B365E" w:rsidRPr="00661493">
        <w:rPr>
          <w:rFonts w:asciiTheme="minorHAnsi" w:hAnsiTheme="minorHAnsi" w:cs="Arial"/>
        </w:rPr>
        <w:t xml:space="preserve"> </w:t>
      </w:r>
      <w:r w:rsidR="005B365E" w:rsidRPr="002D27C3">
        <w:rPr>
          <w:rFonts w:asciiTheme="minorHAnsi" w:hAnsiTheme="minorHAnsi" w:cs="Arial"/>
        </w:rPr>
        <w:t>nebo</w:t>
      </w:r>
      <w:r w:rsidRPr="002D27C3">
        <w:rPr>
          <w:rFonts w:asciiTheme="minorHAnsi" w:hAnsiTheme="minorHAnsi" w:cs="Arial"/>
        </w:rPr>
        <w:t xml:space="preserve"> u</w:t>
      </w:r>
      <w:r w:rsidR="006E449F" w:rsidRPr="002D27C3">
        <w:rPr>
          <w:rFonts w:asciiTheme="minorHAnsi" w:hAnsiTheme="minorHAnsi" w:cs="Arial"/>
        </w:rPr>
        <w:t> </w:t>
      </w:r>
      <w:r w:rsidRPr="002D27C3">
        <w:rPr>
          <w:rFonts w:asciiTheme="minorHAnsi" w:hAnsiTheme="minorHAnsi" w:cs="Arial"/>
        </w:rPr>
        <w:t>majitele</w:t>
      </w:r>
      <w:r w:rsidR="00661493" w:rsidRPr="002D27C3">
        <w:rPr>
          <w:rFonts w:asciiTheme="minorHAnsi" w:hAnsiTheme="minorHAnsi" w:cs="Arial"/>
        </w:rPr>
        <w:t>/</w:t>
      </w:r>
      <w:r w:rsidRPr="002D27C3">
        <w:rPr>
          <w:rFonts w:asciiTheme="minorHAnsi" w:hAnsiTheme="minorHAnsi" w:cs="Arial"/>
        </w:rPr>
        <w:t>jednatele</w:t>
      </w:r>
      <w:r w:rsidR="00661493" w:rsidRPr="002D27C3">
        <w:rPr>
          <w:rFonts w:asciiTheme="minorHAnsi" w:hAnsiTheme="minorHAnsi" w:cs="Arial"/>
        </w:rPr>
        <w:t>/likvidátora</w:t>
      </w:r>
      <w:r w:rsidR="00AE0879" w:rsidRPr="002D27C3">
        <w:rPr>
          <w:rFonts w:asciiTheme="minorHAnsi" w:hAnsiTheme="minorHAnsi" w:cs="Arial"/>
        </w:rPr>
        <w:t>/</w:t>
      </w:r>
      <w:proofErr w:type="spellStart"/>
      <w:r w:rsidR="00AE0879" w:rsidRPr="002D27C3">
        <w:rPr>
          <w:rFonts w:asciiTheme="minorHAnsi" w:hAnsiTheme="minorHAnsi" w:cs="Arial"/>
        </w:rPr>
        <w:t>insolvenčního</w:t>
      </w:r>
      <w:proofErr w:type="spellEnd"/>
      <w:r w:rsidR="00AE0879" w:rsidRPr="002D27C3">
        <w:rPr>
          <w:rFonts w:asciiTheme="minorHAnsi" w:hAnsiTheme="minorHAnsi" w:cs="Arial"/>
        </w:rPr>
        <w:t xml:space="preserve"> správce</w:t>
      </w:r>
      <w:r w:rsidR="00AE0879" w:rsidRPr="00AE0879">
        <w:rPr>
          <w:rFonts w:asciiTheme="minorHAnsi" w:hAnsiTheme="minorHAnsi" w:cs="Arial"/>
          <w:i/>
        </w:rPr>
        <w:t xml:space="preserve"> </w:t>
      </w:r>
      <w:r w:rsidR="00AE0879" w:rsidRPr="00AE0879">
        <w:rPr>
          <w:rFonts w:asciiTheme="minorHAnsi" w:hAnsiTheme="minorHAnsi" w:cs="Arial"/>
          <w:b/>
          <w:i/>
        </w:rPr>
        <w:t>jméno, příjmení, adresa</w:t>
      </w:r>
      <w:r w:rsidRPr="00661493">
        <w:rPr>
          <w:rFonts w:asciiTheme="minorHAnsi" w:hAnsiTheme="minorHAnsi" w:cs="Arial"/>
        </w:rPr>
        <w:t>.</w:t>
      </w:r>
    </w:p>
    <w:p w:rsidR="00E25D34" w:rsidRPr="00661493" w:rsidRDefault="00AE7F04" w:rsidP="00661493">
      <w:pPr>
        <w:spacing w:after="120" w:line="288" w:lineRule="auto"/>
        <w:jc w:val="both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  <w:r w:rsidRPr="00661493">
        <w:rPr>
          <w:rFonts w:asciiTheme="minorHAnsi" w:hAnsiTheme="minorHAnsi" w:cs="Arial"/>
        </w:rPr>
        <w:tab/>
      </w:r>
    </w:p>
    <w:p w:rsidR="00E25D34" w:rsidRPr="00661493" w:rsidRDefault="00E25D34" w:rsidP="00661493">
      <w:pPr>
        <w:spacing w:after="120" w:line="288" w:lineRule="auto"/>
        <w:jc w:val="both"/>
        <w:rPr>
          <w:rFonts w:asciiTheme="minorHAnsi" w:hAnsiTheme="minorHAnsi" w:cs="Arial"/>
        </w:rPr>
      </w:pPr>
    </w:p>
    <w:p w:rsidR="006E449F" w:rsidRDefault="006E449F" w:rsidP="006E449F">
      <w:pPr>
        <w:spacing w:after="120" w:line="288" w:lineRule="auto"/>
        <w:ind w:left="3540" w:firstLine="708"/>
        <w:jc w:val="center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>P</w:t>
      </w:r>
      <w:r w:rsidR="00E25D34" w:rsidRPr="00661493">
        <w:rPr>
          <w:rFonts w:asciiTheme="minorHAnsi" w:hAnsiTheme="minorHAnsi" w:cs="Arial"/>
        </w:rPr>
        <w:t>odpis</w:t>
      </w:r>
    </w:p>
    <w:p w:rsidR="006E449F" w:rsidRDefault="00AE7F04" w:rsidP="006E449F">
      <w:pPr>
        <w:spacing w:after="120" w:line="288" w:lineRule="auto"/>
        <w:ind w:left="2832" w:firstLine="708"/>
        <w:jc w:val="center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 xml:space="preserve">Razítko   </w:t>
      </w:r>
      <w:r w:rsidR="00E25D34" w:rsidRPr="00661493">
        <w:rPr>
          <w:rFonts w:asciiTheme="minorHAnsi" w:hAnsiTheme="minorHAnsi" w:cs="Arial"/>
        </w:rPr>
        <w:t>---------------------</w:t>
      </w:r>
    </w:p>
    <w:p w:rsidR="006E449F" w:rsidRDefault="00E25D34" w:rsidP="006E449F">
      <w:pPr>
        <w:spacing w:after="120" w:line="288" w:lineRule="auto"/>
        <w:ind w:left="3540" w:firstLine="708"/>
        <w:jc w:val="center"/>
        <w:rPr>
          <w:rFonts w:asciiTheme="minorHAnsi" w:hAnsiTheme="minorHAnsi" w:cs="Arial"/>
        </w:rPr>
      </w:pPr>
      <w:r w:rsidRPr="00661493">
        <w:rPr>
          <w:rFonts w:asciiTheme="minorHAnsi" w:hAnsiTheme="minorHAnsi" w:cs="Arial"/>
        </w:rPr>
        <w:t>Jméno a příjmení</w:t>
      </w:r>
    </w:p>
    <w:p w:rsidR="00E25D34" w:rsidRPr="00661493" w:rsidRDefault="006E449F" w:rsidP="006E449F">
      <w:pPr>
        <w:spacing w:after="120" w:line="288" w:lineRule="auto"/>
        <w:ind w:left="3540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E25D34" w:rsidRPr="00661493">
        <w:rPr>
          <w:rFonts w:asciiTheme="minorHAnsi" w:hAnsiTheme="minorHAnsi" w:cs="Arial"/>
        </w:rPr>
        <w:t>ikvidátor</w:t>
      </w:r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insolvenční</w:t>
      </w:r>
      <w:proofErr w:type="spellEnd"/>
      <w:r>
        <w:rPr>
          <w:rFonts w:asciiTheme="minorHAnsi" w:hAnsiTheme="minorHAnsi" w:cs="Arial"/>
        </w:rPr>
        <w:t xml:space="preserve"> správce</w:t>
      </w:r>
    </w:p>
    <w:p w:rsidR="00E25D34" w:rsidRPr="00661493" w:rsidRDefault="00E25D34" w:rsidP="00661493">
      <w:pPr>
        <w:spacing w:after="120" w:line="288" w:lineRule="auto"/>
        <w:ind w:left="5664" w:firstLine="708"/>
        <w:jc w:val="both"/>
        <w:rPr>
          <w:rFonts w:asciiTheme="minorHAnsi" w:hAnsiTheme="minorHAnsi" w:cs="Arial"/>
        </w:rPr>
      </w:pPr>
    </w:p>
    <w:p w:rsidR="00E25D34" w:rsidRPr="00661493" w:rsidRDefault="00E25D34" w:rsidP="00661493">
      <w:pPr>
        <w:spacing w:after="120" w:line="288" w:lineRule="auto"/>
        <w:ind w:left="5664" w:firstLine="708"/>
        <w:jc w:val="both"/>
        <w:rPr>
          <w:rFonts w:asciiTheme="minorHAnsi" w:hAnsiTheme="minorHAnsi" w:cs="Arial"/>
        </w:rPr>
      </w:pPr>
    </w:p>
    <w:p w:rsidR="00E25D34" w:rsidRPr="00661493" w:rsidRDefault="00E25D34" w:rsidP="00661493">
      <w:pPr>
        <w:spacing w:after="120" w:line="288" w:lineRule="auto"/>
        <w:ind w:left="5664" w:firstLine="708"/>
        <w:jc w:val="both"/>
        <w:rPr>
          <w:rFonts w:asciiTheme="minorHAnsi" w:hAnsiTheme="minorHAnsi" w:cs="Arial"/>
        </w:rPr>
      </w:pPr>
    </w:p>
    <w:p w:rsidR="004073FA" w:rsidRPr="00661493" w:rsidRDefault="00945545" w:rsidP="00661493">
      <w:pPr>
        <w:spacing w:after="120" w:line="288" w:lineRule="auto"/>
        <w:jc w:val="both"/>
        <w:rPr>
          <w:rFonts w:asciiTheme="minorHAnsi" w:hAnsiTheme="minorHAnsi" w:cs="Arial"/>
          <w:u w:val="single"/>
        </w:rPr>
      </w:pPr>
      <w:r w:rsidRPr="00661493">
        <w:rPr>
          <w:rFonts w:asciiTheme="minorHAnsi" w:hAnsiTheme="minorHAnsi" w:cs="Arial"/>
        </w:rPr>
        <w:t xml:space="preserve">Příloha: </w:t>
      </w:r>
      <w:r w:rsidR="00661493" w:rsidRPr="00661493">
        <w:rPr>
          <w:rFonts w:asciiTheme="minorHAnsi" w:hAnsiTheme="minorHAnsi" w:cs="Arial"/>
        </w:rPr>
        <w:t>S</w:t>
      </w:r>
      <w:r w:rsidRPr="00661493">
        <w:rPr>
          <w:rFonts w:asciiTheme="minorHAnsi" w:hAnsiTheme="minorHAnsi" w:cs="Arial"/>
        </w:rPr>
        <w:t>eznam dokumentů likvidované společnosti, který obsahuje následující údaje:</w:t>
      </w:r>
    </w:p>
    <w:p w:rsidR="00E25D34" w:rsidRPr="00661493" w:rsidRDefault="00945545" w:rsidP="00661493">
      <w:pPr>
        <w:spacing w:after="120" w:line="288" w:lineRule="auto"/>
        <w:jc w:val="both"/>
        <w:rPr>
          <w:rFonts w:asciiTheme="minorHAnsi" w:hAnsiTheme="minorHAnsi" w:cs="Arial"/>
          <w:u w:val="single"/>
        </w:rPr>
      </w:pPr>
      <w:r w:rsidRPr="00661493">
        <w:rPr>
          <w:rFonts w:asciiTheme="minorHAnsi" w:hAnsiTheme="minorHAnsi" w:cs="Arial"/>
          <w:u w:val="single"/>
        </w:rPr>
        <w:t>Pořadové číslo</w:t>
      </w:r>
      <w:r w:rsidRPr="00661493">
        <w:rPr>
          <w:rFonts w:asciiTheme="minorHAnsi" w:hAnsiTheme="minorHAnsi" w:cs="Arial"/>
          <w:u w:val="single"/>
        </w:rPr>
        <w:tab/>
      </w:r>
      <w:r w:rsidRPr="00661493">
        <w:rPr>
          <w:rFonts w:asciiTheme="minorHAnsi" w:hAnsiTheme="minorHAnsi" w:cs="Arial"/>
          <w:u w:val="single"/>
        </w:rPr>
        <w:tab/>
      </w:r>
      <w:r w:rsidRPr="00661493">
        <w:rPr>
          <w:rFonts w:asciiTheme="minorHAnsi" w:hAnsiTheme="minorHAnsi" w:cs="Arial"/>
          <w:u w:val="single"/>
        </w:rPr>
        <w:tab/>
        <w:t>Název dokumentu</w:t>
      </w:r>
      <w:r w:rsidRPr="00661493">
        <w:rPr>
          <w:rFonts w:asciiTheme="minorHAnsi" w:hAnsiTheme="minorHAnsi" w:cs="Arial"/>
          <w:u w:val="single"/>
        </w:rPr>
        <w:tab/>
      </w:r>
      <w:r w:rsidRPr="00661493">
        <w:rPr>
          <w:rFonts w:asciiTheme="minorHAnsi" w:hAnsiTheme="minorHAnsi" w:cs="Arial"/>
          <w:u w:val="single"/>
        </w:rPr>
        <w:tab/>
      </w:r>
      <w:r w:rsidRPr="00661493">
        <w:rPr>
          <w:rFonts w:asciiTheme="minorHAnsi" w:hAnsiTheme="minorHAnsi" w:cs="Arial"/>
          <w:u w:val="single"/>
        </w:rPr>
        <w:tab/>
        <w:t>Časový</w:t>
      </w:r>
      <w:r w:rsidR="00661493" w:rsidRPr="00661493">
        <w:rPr>
          <w:rFonts w:asciiTheme="minorHAnsi" w:hAnsiTheme="minorHAnsi" w:cs="Arial"/>
          <w:u w:val="single"/>
        </w:rPr>
        <w:t xml:space="preserve"> </w:t>
      </w:r>
      <w:r w:rsidRPr="00661493">
        <w:rPr>
          <w:rFonts w:asciiTheme="minorHAnsi" w:hAnsiTheme="minorHAnsi" w:cs="Arial"/>
          <w:u w:val="single"/>
        </w:rPr>
        <w:t>rozsah dokumentu</w:t>
      </w:r>
    </w:p>
    <w:sectPr w:rsidR="00E25D34" w:rsidRPr="00661493" w:rsidSect="00FD092F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885"/>
    <w:rsid w:val="00150D3A"/>
    <w:rsid w:val="00177AE7"/>
    <w:rsid w:val="002D27C3"/>
    <w:rsid w:val="002F5D8B"/>
    <w:rsid w:val="003B047F"/>
    <w:rsid w:val="004073FA"/>
    <w:rsid w:val="005B365E"/>
    <w:rsid w:val="00661493"/>
    <w:rsid w:val="006E449F"/>
    <w:rsid w:val="00774885"/>
    <w:rsid w:val="007A7FDE"/>
    <w:rsid w:val="00945545"/>
    <w:rsid w:val="00AE0879"/>
    <w:rsid w:val="00AE7F04"/>
    <w:rsid w:val="00C63DE6"/>
    <w:rsid w:val="00E25D34"/>
    <w:rsid w:val="00E467B1"/>
    <w:rsid w:val="00F00AEC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D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Lisec Vítězslav</dc:creator>
  <cp:lastModifiedBy>lisec</cp:lastModifiedBy>
  <cp:revision>7</cp:revision>
  <dcterms:created xsi:type="dcterms:W3CDTF">2014-01-22T11:00:00Z</dcterms:created>
  <dcterms:modified xsi:type="dcterms:W3CDTF">2014-01-22T12:09:00Z</dcterms:modified>
</cp:coreProperties>
</file>